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03B7" w14:textId="0ABCB52A" w:rsidR="00B112C7" w:rsidRDefault="00955A75" w:rsidP="009D6192">
      <w:pPr>
        <w:jc w:val="center"/>
      </w:pPr>
      <w:r>
        <w:t>February 5</w:t>
      </w:r>
      <w:r w:rsidR="009D6192">
        <w:t>, 2025</w:t>
      </w:r>
    </w:p>
    <w:p w14:paraId="5861D101" w14:textId="77777777" w:rsidR="005E38A3" w:rsidRDefault="005E38A3" w:rsidP="005E38A3">
      <w:pPr>
        <w:jc w:val="center"/>
        <w:rPr>
          <w:i/>
          <w:iCs/>
        </w:rPr>
      </w:pPr>
    </w:p>
    <w:p w14:paraId="3B9BF43F" w14:textId="7825F8E1" w:rsidR="005E38A3" w:rsidRDefault="005E38A3" w:rsidP="005E38A3">
      <w:pPr>
        <w:pStyle w:val="ListParagraph"/>
        <w:numPr>
          <w:ilvl w:val="0"/>
          <w:numId w:val="1"/>
        </w:numPr>
      </w:pPr>
      <w:r>
        <w:t>Call to Order</w:t>
      </w:r>
      <w:r w:rsidR="0006096C">
        <w:t xml:space="preserve"> 4:10 by CB</w:t>
      </w:r>
    </w:p>
    <w:p w14:paraId="68F5E967" w14:textId="54C41F4E" w:rsidR="005E38A3" w:rsidRDefault="00D075A9" w:rsidP="005E38A3">
      <w:pPr>
        <w:pStyle w:val="ListParagraph"/>
        <w:numPr>
          <w:ilvl w:val="0"/>
          <w:numId w:val="1"/>
        </w:numPr>
      </w:pPr>
      <w:r>
        <w:t>Acknowledge p</w:t>
      </w:r>
      <w:r w:rsidR="005E38A3">
        <w:t>roof of notice of meeting or waiver of notice</w:t>
      </w:r>
      <w:r w:rsidR="0006096C">
        <w:t xml:space="preserve"> - Complete</w:t>
      </w:r>
    </w:p>
    <w:p w14:paraId="11C6EF13" w14:textId="225C7628" w:rsidR="00403CD2" w:rsidRPr="00A214CB" w:rsidRDefault="00403CD2" w:rsidP="00403CD2">
      <w:pPr>
        <w:pStyle w:val="ListParagraph"/>
        <w:numPr>
          <w:ilvl w:val="0"/>
          <w:numId w:val="1"/>
        </w:numPr>
        <w:rPr>
          <w:i/>
          <w:iCs/>
        </w:rPr>
      </w:pPr>
      <w:r>
        <w:t>Op</w:t>
      </w:r>
      <w:r w:rsidRPr="00665C3E">
        <w:t>en Treasurer position</w:t>
      </w:r>
      <w:r>
        <w:t xml:space="preserve"> discussion</w:t>
      </w:r>
      <w:r w:rsidR="002227E6">
        <w:t xml:space="preserve">- </w:t>
      </w:r>
      <w:r w:rsidR="00040629">
        <w:t>Chris Grebe move to position of Treasurer and Dennis O to take on position of Vice President</w:t>
      </w:r>
    </w:p>
    <w:p w14:paraId="3C807579" w14:textId="0AB3F536" w:rsidR="00A214CB" w:rsidRPr="002227E6" w:rsidRDefault="00A214CB" w:rsidP="00A214CB">
      <w:pPr>
        <w:pStyle w:val="ListParagraph"/>
        <w:numPr>
          <w:ilvl w:val="1"/>
          <w:numId w:val="1"/>
        </w:numPr>
        <w:rPr>
          <w:i/>
          <w:iCs/>
        </w:rPr>
      </w:pPr>
      <w:r>
        <w:t>Moti</w:t>
      </w:r>
      <w:r w:rsidR="00040629">
        <w:t>o</w:t>
      </w:r>
      <w:r>
        <w:t>n by CB</w:t>
      </w:r>
      <w:r w:rsidR="002227E6">
        <w:t>, 2</w:t>
      </w:r>
      <w:r w:rsidR="002227E6" w:rsidRPr="002227E6">
        <w:rPr>
          <w:vertAlign w:val="superscript"/>
        </w:rPr>
        <w:t>nd</w:t>
      </w:r>
      <w:r w:rsidR="002227E6">
        <w:t xml:space="preserve"> by SK</w:t>
      </w:r>
    </w:p>
    <w:p w14:paraId="63383FEF" w14:textId="0F38ED55" w:rsidR="002227E6" w:rsidRDefault="002227E6" w:rsidP="00A214CB">
      <w:pPr>
        <w:pStyle w:val="ListParagraph"/>
        <w:numPr>
          <w:ilvl w:val="1"/>
          <w:numId w:val="1"/>
        </w:numPr>
        <w:rPr>
          <w:i/>
          <w:iCs/>
        </w:rPr>
      </w:pPr>
      <w:r>
        <w:t>Vote 5-0</w:t>
      </w:r>
    </w:p>
    <w:p w14:paraId="3D08106D" w14:textId="77777777" w:rsidR="005E38A3" w:rsidRDefault="005E38A3" w:rsidP="005E38A3">
      <w:pPr>
        <w:pStyle w:val="ListParagraph"/>
        <w:numPr>
          <w:ilvl w:val="0"/>
          <w:numId w:val="1"/>
        </w:numPr>
      </w:pPr>
      <w:r>
        <w:t>Reading and disposal of any unapproved minutes</w:t>
      </w:r>
    </w:p>
    <w:p w14:paraId="796AF0AC" w14:textId="365258AB" w:rsidR="005E38A3" w:rsidRDefault="005E38A3" w:rsidP="005E38A3">
      <w:pPr>
        <w:pStyle w:val="ListParagraph"/>
        <w:numPr>
          <w:ilvl w:val="1"/>
          <w:numId w:val="1"/>
        </w:numPr>
      </w:pPr>
      <w:r w:rsidRPr="00DD4BE3">
        <w:t>Annual Meeting</w:t>
      </w:r>
      <w:r w:rsidR="00665C3E" w:rsidRPr="00DD4BE3">
        <w:t xml:space="preserve"> Minutes </w:t>
      </w:r>
      <w:r w:rsidR="0037247F">
        <w:t>11/</w:t>
      </w:r>
      <w:r w:rsidR="00D075A9">
        <w:t>2</w:t>
      </w:r>
      <w:r w:rsidR="0037247F">
        <w:t>/24</w:t>
      </w:r>
      <w:r w:rsidR="003C621F">
        <w:t xml:space="preserve"> – since annual meeting this is approved at 2025 annual meeting</w:t>
      </w:r>
      <w:r w:rsidR="0053371D">
        <w:t xml:space="preserve">. To be added to 2025 </w:t>
      </w:r>
      <w:r w:rsidR="00D0048E">
        <w:t xml:space="preserve">agenda. </w:t>
      </w:r>
    </w:p>
    <w:p w14:paraId="5C49745E" w14:textId="1266F8AA" w:rsidR="005E38A3" w:rsidRDefault="009D191A" w:rsidP="005E38A3">
      <w:pPr>
        <w:pStyle w:val="ListParagraph"/>
        <w:numPr>
          <w:ilvl w:val="1"/>
          <w:numId w:val="1"/>
        </w:numPr>
      </w:pPr>
      <w:r>
        <w:t xml:space="preserve">BOD </w:t>
      </w:r>
      <w:r w:rsidR="005E38A3" w:rsidRPr="00DD4BE3">
        <w:t>Meeting</w:t>
      </w:r>
      <w:r>
        <w:t xml:space="preserve"> Minutes</w:t>
      </w:r>
      <w:r w:rsidR="005E38A3" w:rsidRPr="00DD4BE3">
        <w:t xml:space="preserve"> of </w:t>
      </w:r>
      <w:r w:rsidR="00D075A9">
        <w:t>1/14/25</w:t>
      </w:r>
    </w:p>
    <w:p w14:paraId="47703FA9" w14:textId="50A883E8" w:rsidR="00D0048E" w:rsidRDefault="00D47774" w:rsidP="00D0048E">
      <w:pPr>
        <w:pStyle w:val="ListParagraph"/>
        <w:numPr>
          <w:ilvl w:val="2"/>
          <w:numId w:val="1"/>
        </w:numPr>
      </w:pPr>
      <w:r>
        <w:t>Motion for approval CG, 2</w:t>
      </w:r>
      <w:r w:rsidRPr="00D47774">
        <w:rPr>
          <w:vertAlign w:val="superscript"/>
        </w:rPr>
        <w:t>nd</w:t>
      </w:r>
      <w:r>
        <w:t xml:space="preserve"> by CB</w:t>
      </w:r>
    </w:p>
    <w:p w14:paraId="07BDAD97" w14:textId="79C94983" w:rsidR="00D47774" w:rsidRPr="00DD4BE3" w:rsidRDefault="00D47774" w:rsidP="00D0048E">
      <w:pPr>
        <w:pStyle w:val="ListParagraph"/>
        <w:numPr>
          <w:ilvl w:val="2"/>
          <w:numId w:val="1"/>
        </w:numPr>
      </w:pPr>
      <w:r>
        <w:t>Vote 5-0</w:t>
      </w:r>
    </w:p>
    <w:p w14:paraId="169FF6D7" w14:textId="7A86F410" w:rsidR="005E38A3" w:rsidRDefault="005E38A3" w:rsidP="005E38A3">
      <w:pPr>
        <w:pStyle w:val="ListParagraph"/>
        <w:numPr>
          <w:ilvl w:val="0"/>
          <w:numId w:val="1"/>
        </w:numPr>
      </w:pPr>
      <w:r>
        <w:t>Reports of officers</w:t>
      </w:r>
    </w:p>
    <w:p w14:paraId="11CD4F6E" w14:textId="27909B27" w:rsidR="005E38A3" w:rsidRPr="00106F75" w:rsidRDefault="008755A7" w:rsidP="005E38A3">
      <w:pPr>
        <w:pStyle w:val="ListParagraph"/>
        <w:numPr>
          <w:ilvl w:val="1"/>
          <w:numId w:val="1"/>
        </w:numPr>
      </w:pPr>
      <w:r>
        <w:t>4</w:t>
      </w:r>
      <w:r w:rsidRPr="008755A7">
        <w:rPr>
          <w:vertAlign w:val="superscript"/>
        </w:rPr>
        <w:t>th</w:t>
      </w:r>
      <w:r>
        <w:t xml:space="preserve"> quarter financial </w:t>
      </w:r>
      <w:r w:rsidR="005E38A3" w:rsidRPr="00106F75">
        <w:t>report</w:t>
      </w:r>
      <w:r w:rsidR="00106F75" w:rsidRPr="00106F75">
        <w:t xml:space="preserve"> </w:t>
      </w:r>
      <w:r w:rsidR="00D20FB1">
        <w:t xml:space="preserve"> </w:t>
      </w:r>
      <w:r w:rsidR="00304D01">
        <w:t>- reviewed balance sheet Ja</w:t>
      </w:r>
      <w:r w:rsidR="00A45D76">
        <w:t>n 2025</w:t>
      </w:r>
      <w:r w:rsidR="00756294">
        <w:t xml:space="preserve">. </w:t>
      </w:r>
      <w:r w:rsidR="00520D12">
        <w:t>Discussed post</w:t>
      </w:r>
      <w:r w:rsidR="0001233E">
        <w:t>ing balance sheet</w:t>
      </w:r>
      <w:r w:rsidR="00392D92">
        <w:t xml:space="preserve"> and P&amp;L sheet</w:t>
      </w:r>
      <w:r w:rsidR="0001233E">
        <w:t xml:space="preserve"> on owners websit</w:t>
      </w:r>
      <w:r w:rsidR="00392D92">
        <w:t>e</w:t>
      </w:r>
      <w:r w:rsidR="003D4714">
        <w:t xml:space="preserve"> quarterly</w:t>
      </w:r>
      <w:r w:rsidR="0001233E">
        <w:t xml:space="preserve">. </w:t>
      </w:r>
      <w:r w:rsidR="0011452B">
        <w:t xml:space="preserve">Recommended </w:t>
      </w:r>
      <w:r w:rsidR="00C6396E">
        <w:t>to notate unaudited</w:t>
      </w:r>
      <w:r w:rsidR="00220CF1">
        <w:t xml:space="preserve"> on the files.</w:t>
      </w:r>
    </w:p>
    <w:p w14:paraId="0C6CE0B8" w14:textId="34E01EC2" w:rsidR="005E38A3" w:rsidRPr="00106F75" w:rsidRDefault="00106F75" w:rsidP="005E38A3">
      <w:pPr>
        <w:pStyle w:val="ListParagraph"/>
        <w:numPr>
          <w:ilvl w:val="1"/>
          <w:numId w:val="1"/>
        </w:numPr>
      </w:pPr>
      <w:r w:rsidRPr="00106F75">
        <w:t>President’s report</w:t>
      </w:r>
      <w:r w:rsidR="00220CF1">
        <w:t xml:space="preserve"> – refer to below discussion items</w:t>
      </w:r>
    </w:p>
    <w:p w14:paraId="2B63D3D8" w14:textId="77777777" w:rsidR="005E38A3" w:rsidRPr="0041247C" w:rsidRDefault="005E38A3" w:rsidP="005E38A3">
      <w:pPr>
        <w:pStyle w:val="ListParagraph"/>
        <w:numPr>
          <w:ilvl w:val="0"/>
          <w:numId w:val="1"/>
        </w:numPr>
        <w:rPr>
          <w:i/>
          <w:iCs/>
        </w:rPr>
      </w:pPr>
      <w:r>
        <w:t>Unfinished business</w:t>
      </w:r>
    </w:p>
    <w:p w14:paraId="6C9DA482" w14:textId="77777777" w:rsidR="00DE3A46" w:rsidRDefault="00DE3A46" w:rsidP="005E38A3">
      <w:pPr>
        <w:pStyle w:val="ListParagraph"/>
        <w:numPr>
          <w:ilvl w:val="1"/>
          <w:numId w:val="1"/>
        </w:numPr>
      </w:pPr>
      <w:r>
        <w:t>Blue Heron building</w:t>
      </w:r>
    </w:p>
    <w:p w14:paraId="6CE9FC9A" w14:textId="31906CA1" w:rsidR="000162C9" w:rsidRDefault="00D5042C" w:rsidP="00DE3A46">
      <w:pPr>
        <w:pStyle w:val="ListParagraph"/>
        <w:numPr>
          <w:ilvl w:val="2"/>
          <w:numId w:val="1"/>
        </w:numPr>
      </w:pPr>
      <w:r w:rsidRPr="00923A57">
        <w:t>Quotes for BH HVAC</w:t>
      </w:r>
      <w:r w:rsidR="007E16E6">
        <w:t xml:space="preserve"> repair</w:t>
      </w:r>
      <w:r w:rsidR="00EE47F6">
        <w:t xml:space="preserve"> (Quality Heating and additional</w:t>
      </w:r>
      <w:r w:rsidR="00E94524">
        <w:t xml:space="preserve"> Dahlquest quote</w:t>
      </w:r>
      <w:r w:rsidR="00D265C0">
        <w:t>)</w:t>
      </w:r>
      <w:r w:rsidR="005C7270">
        <w:t xml:space="preserve">. Dahlquest came on site, waiting on quote. </w:t>
      </w:r>
      <w:r w:rsidR="00032D74">
        <w:t>Possibility of special assessment</w:t>
      </w:r>
      <w:r w:rsidR="004346F2">
        <w:t xml:space="preserve"> </w:t>
      </w:r>
    </w:p>
    <w:p w14:paraId="426A9059" w14:textId="01116C48" w:rsidR="00DE3A46" w:rsidRDefault="00DE3A46" w:rsidP="00DE3A46">
      <w:pPr>
        <w:pStyle w:val="ListParagraph"/>
        <w:numPr>
          <w:ilvl w:val="2"/>
          <w:numId w:val="1"/>
        </w:numPr>
      </w:pPr>
      <w:r>
        <w:t>Hood cleaning</w:t>
      </w:r>
      <w:r w:rsidR="006A6919">
        <w:t xml:space="preserve"> – on hold since </w:t>
      </w:r>
      <w:r w:rsidR="003B6563">
        <w:t>no tenant</w:t>
      </w:r>
    </w:p>
    <w:p w14:paraId="29CA9C20" w14:textId="56A37750" w:rsidR="00DE3A46" w:rsidRDefault="00DE3A46" w:rsidP="00DE3A46">
      <w:pPr>
        <w:pStyle w:val="ListParagraph"/>
        <w:numPr>
          <w:ilvl w:val="2"/>
          <w:numId w:val="1"/>
        </w:numPr>
      </w:pPr>
      <w:r>
        <w:t>Carpet cleaning – on hold</w:t>
      </w:r>
      <w:r w:rsidR="006478B8">
        <w:t xml:space="preserve"> since no tenant</w:t>
      </w:r>
    </w:p>
    <w:p w14:paraId="4522DA31" w14:textId="3B28E7DB" w:rsidR="002130D7" w:rsidRDefault="003B6563" w:rsidP="00DE3A46">
      <w:pPr>
        <w:pStyle w:val="ListParagraph"/>
        <w:numPr>
          <w:ilvl w:val="2"/>
          <w:numId w:val="1"/>
        </w:numPr>
      </w:pPr>
      <w:r>
        <w:t xml:space="preserve">New </w:t>
      </w:r>
      <w:r w:rsidR="002130D7">
        <w:t>Grease Trap recommended for kitchen $2</w:t>
      </w:r>
      <w:r w:rsidR="001B69B4">
        <w:t>,</w:t>
      </w:r>
      <w:r w:rsidR="002130D7">
        <w:t>5</w:t>
      </w:r>
      <w:r w:rsidR="001B69B4">
        <w:t>00</w:t>
      </w:r>
      <w:r w:rsidR="002130D7">
        <w:t>-3</w:t>
      </w:r>
      <w:r w:rsidR="001B69B4">
        <w:t>,</w:t>
      </w:r>
      <w:r w:rsidR="002130D7">
        <w:t>8</w:t>
      </w:r>
      <w:r w:rsidR="001B69B4">
        <w:t>00</w:t>
      </w:r>
      <w:r w:rsidR="008A2253">
        <w:t xml:space="preserve"> without install</w:t>
      </w:r>
      <w:r w:rsidR="001B69B4">
        <w:t>, issues with drain field</w:t>
      </w:r>
      <w:r w:rsidR="008A2253">
        <w:t>. Before using dishwasher area recommended</w:t>
      </w:r>
      <w:r w:rsidR="005C08B5">
        <w:t xml:space="preserve"> to replace</w:t>
      </w:r>
      <w:r w:rsidR="008A2253">
        <w:t>.</w:t>
      </w:r>
      <w:r w:rsidR="008A2253" w:rsidRPr="008A2253">
        <w:t xml:space="preserve"> </w:t>
      </w:r>
      <w:r w:rsidR="008A2253">
        <w:t>Hold until tenant</w:t>
      </w:r>
      <w:r w:rsidR="008A2253">
        <w:t xml:space="preserve"> identified</w:t>
      </w:r>
      <w:r w:rsidR="005C08B5">
        <w:t xml:space="preserve"> but find where item is available</w:t>
      </w:r>
    </w:p>
    <w:p w14:paraId="0C3FAD63" w14:textId="1D0921AC" w:rsidR="00551BB1" w:rsidRDefault="00551BB1" w:rsidP="00DE3A46">
      <w:pPr>
        <w:pStyle w:val="ListParagraph"/>
        <w:numPr>
          <w:ilvl w:val="2"/>
          <w:numId w:val="1"/>
        </w:numPr>
      </w:pPr>
      <w:r>
        <w:t>NAI Pfefferle update</w:t>
      </w:r>
      <w:r w:rsidR="000B0F83">
        <w:t xml:space="preserve"> </w:t>
      </w:r>
      <w:r w:rsidR="00C56570">
        <w:t>–</w:t>
      </w:r>
      <w:r w:rsidR="000B0F83">
        <w:t xml:space="preserve"> </w:t>
      </w:r>
      <w:r w:rsidR="00C56570">
        <w:t>proposal being put together</w:t>
      </w:r>
      <w:r w:rsidR="00767233">
        <w:t xml:space="preserve"> </w:t>
      </w:r>
      <w:r w:rsidR="000F6F46">
        <w:t>to be sent early next week</w:t>
      </w:r>
    </w:p>
    <w:p w14:paraId="0297EAB8" w14:textId="27C885DA" w:rsidR="003E3D91" w:rsidRDefault="003E3D91" w:rsidP="005E38A3">
      <w:pPr>
        <w:pStyle w:val="ListParagraph"/>
        <w:numPr>
          <w:ilvl w:val="1"/>
          <w:numId w:val="1"/>
        </w:numPr>
      </w:pPr>
      <w:r>
        <w:lastRenderedPageBreak/>
        <w:t xml:space="preserve">Google Docs </w:t>
      </w:r>
      <w:hyperlink r:id="rId7" w:history="1">
        <w:r>
          <w:rPr>
            <w:rStyle w:val="Hyperlink"/>
          </w:rPr>
          <w:t>Wild Eagle Lodge Board of Director Folders - Google Drive</w:t>
        </w:r>
      </w:hyperlink>
      <w:r w:rsidR="000306FD">
        <w:t xml:space="preserve"> access</w:t>
      </w:r>
      <w:r w:rsidR="002C3E42">
        <w:t xml:space="preserve"> - Sarah is admin</w:t>
      </w:r>
    </w:p>
    <w:p w14:paraId="6F1C579B" w14:textId="45B93EB0" w:rsidR="00D265C0" w:rsidRDefault="00551BB1" w:rsidP="005E38A3">
      <w:pPr>
        <w:pStyle w:val="ListParagraph"/>
        <w:numPr>
          <w:ilvl w:val="1"/>
          <w:numId w:val="1"/>
        </w:numPr>
      </w:pPr>
      <w:r>
        <w:t xml:space="preserve">Pool </w:t>
      </w:r>
      <w:r w:rsidR="00BC2C79">
        <w:t xml:space="preserve">and pool building repair </w:t>
      </w:r>
      <w:r w:rsidR="002F7FDE">
        <w:t>quotes</w:t>
      </w:r>
      <w:r w:rsidR="00032D74">
        <w:t xml:space="preserve"> – </w:t>
      </w:r>
      <w:r w:rsidR="002F7FDE" w:rsidRPr="00040509">
        <w:rPr>
          <w:u w:val="single"/>
        </w:rPr>
        <w:t>possibility</w:t>
      </w:r>
      <w:r w:rsidR="00032D74" w:rsidRPr="00040509">
        <w:rPr>
          <w:u w:val="single"/>
        </w:rPr>
        <w:t xml:space="preserve"> of special assessment</w:t>
      </w:r>
      <w:r w:rsidR="00F52C6F" w:rsidRPr="00040509">
        <w:rPr>
          <w:u w:val="single"/>
        </w:rPr>
        <w:t>.</w:t>
      </w:r>
      <w:r w:rsidR="00F52C6F">
        <w:t xml:space="preserve"> Quality Heating </w:t>
      </w:r>
      <w:r w:rsidR="00055F39">
        <w:t>came on site to review (HVAC air handling unit and dessert air system</w:t>
      </w:r>
      <w:r w:rsidR="008D2333">
        <w:t>, boilers</w:t>
      </w:r>
      <w:r w:rsidR="00055F39">
        <w:t>) first task to address</w:t>
      </w:r>
      <w:r w:rsidR="00B767EB">
        <w:t>.</w:t>
      </w:r>
    </w:p>
    <w:p w14:paraId="5C4FD191" w14:textId="77777777" w:rsidR="00AB721B" w:rsidRDefault="00B767EB" w:rsidP="00B767EB">
      <w:pPr>
        <w:pStyle w:val="ListParagraph"/>
        <w:numPr>
          <w:ilvl w:val="2"/>
          <w:numId w:val="1"/>
        </w:numPr>
      </w:pPr>
      <w:r>
        <w:t>Newman Pools would then follow to address mechanical room</w:t>
      </w:r>
      <w:r w:rsidR="007A5C20">
        <w:t xml:space="preserve"> rebuild</w:t>
      </w:r>
      <w:r w:rsidR="00F4775F">
        <w:t xml:space="preserve">, piping, </w:t>
      </w:r>
    </w:p>
    <w:p w14:paraId="23725548" w14:textId="79B72E99" w:rsidR="00B767EB" w:rsidRDefault="00AB721B" w:rsidP="00B767EB">
      <w:pPr>
        <w:pStyle w:val="ListParagraph"/>
        <w:numPr>
          <w:ilvl w:val="2"/>
          <w:numId w:val="1"/>
        </w:numPr>
      </w:pPr>
      <w:r>
        <w:t>Other areas to be addressed</w:t>
      </w:r>
      <w:r w:rsidR="00040509">
        <w:t>:</w:t>
      </w:r>
      <w:r>
        <w:t xml:space="preserve"> </w:t>
      </w:r>
      <w:r w:rsidR="00F4775F">
        <w:t>plaster in</w:t>
      </w:r>
      <w:r w:rsidR="00B767EB">
        <w:t xml:space="preserve"> </w:t>
      </w:r>
      <w:r>
        <w:t>pools</w:t>
      </w:r>
      <w:r w:rsidR="00F4775F">
        <w:t xml:space="preserve">, pool deck to be addressed, Wayne’s </w:t>
      </w:r>
      <w:r>
        <w:t>c</w:t>
      </w:r>
      <w:r w:rsidR="00F4775F">
        <w:t>oating in building redone</w:t>
      </w:r>
      <w:r>
        <w:t>, ceiling, sheet rock</w:t>
      </w:r>
    </w:p>
    <w:p w14:paraId="3B2B2925" w14:textId="7FDD7041" w:rsidR="002C3E42" w:rsidRDefault="002C3E42" w:rsidP="00B767EB">
      <w:pPr>
        <w:pStyle w:val="ListParagraph"/>
        <w:numPr>
          <w:ilvl w:val="2"/>
          <w:numId w:val="1"/>
        </w:numPr>
      </w:pPr>
      <w:r>
        <w:t xml:space="preserve">Goal to have numbers together </w:t>
      </w:r>
      <w:r w:rsidR="00B461AD">
        <w:t>and project timing</w:t>
      </w:r>
    </w:p>
    <w:p w14:paraId="36B38A6B" w14:textId="4A5DCF4F" w:rsidR="00C3365B" w:rsidRDefault="00C3365B" w:rsidP="005E38A3">
      <w:pPr>
        <w:pStyle w:val="ListParagraph"/>
        <w:numPr>
          <w:ilvl w:val="1"/>
          <w:numId w:val="1"/>
        </w:numPr>
      </w:pPr>
      <w:r>
        <w:t xml:space="preserve">Maintenance Building </w:t>
      </w:r>
    </w:p>
    <w:p w14:paraId="0244D227" w14:textId="124CDFF1" w:rsidR="00383E33" w:rsidRPr="00923A57" w:rsidRDefault="004D1DCE" w:rsidP="00383E33">
      <w:pPr>
        <w:pStyle w:val="ListParagraph"/>
        <w:numPr>
          <w:ilvl w:val="2"/>
          <w:numId w:val="1"/>
        </w:numPr>
      </w:pPr>
      <w:r>
        <w:t>Pino to start work in spring</w:t>
      </w:r>
    </w:p>
    <w:p w14:paraId="6256DE5D" w14:textId="77777777" w:rsidR="005E38A3" w:rsidRPr="00211E78" w:rsidRDefault="005E38A3" w:rsidP="005E38A3">
      <w:pPr>
        <w:pStyle w:val="ListParagraph"/>
        <w:numPr>
          <w:ilvl w:val="0"/>
          <w:numId w:val="1"/>
        </w:numPr>
        <w:rPr>
          <w:i/>
          <w:iCs/>
        </w:rPr>
      </w:pPr>
      <w:r>
        <w:t>New Business</w:t>
      </w:r>
    </w:p>
    <w:p w14:paraId="3BF03527" w14:textId="249A3166" w:rsidR="00211E78" w:rsidRPr="00F37DCB" w:rsidRDefault="004F3EC7" w:rsidP="00211E78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Ways to insure repeat </w:t>
      </w:r>
      <w:r w:rsidR="00AA68FD">
        <w:t>customers for better rental pool payback</w:t>
      </w:r>
      <w:r w:rsidR="00FF5F5F">
        <w:t xml:space="preserve">. </w:t>
      </w:r>
      <w:r w:rsidR="00BE42E9">
        <w:t>R</w:t>
      </w:r>
      <w:r w:rsidR="00FF5F5F">
        <w:t xml:space="preserve">equired damage insurance now in place. </w:t>
      </w:r>
      <w:r w:rsidR="009E66BC">
        <w:t>Using Trac platform gives us better exposure to Airbnb and VRBO</w:t>
      </w:r>
      <w:r w:rsidR="004F14B9">
        <w:t>. Sprinkler system fixed which will improve lawn appearance</w:t>
      </w:r>
      <w:r w:rsidR="00A26BFC">
        <w:t xml:space="preserve">. Next meeting Justin to go over list of </w:t>
      </w:r>
      <w:r w:rsidR="00CC479D">
        <w:t>issues being addressed.</w:t>
      </w:r>
    </w:p>
    <w:p w14:paraId="691769AE" w14:textId="49C7BEA8" w:rsidR="00F37DCB" w:rsidRPr="0041247C" w:rsidRDefault="00F37DCB" w:rsidP="00211E78">
      <w:pPr>
        <w:pStyle w:val="ListParagraph"/>
        <w:numPr>
          <w:ilvl w:val="1"/>
          <w:numId w:val="1"/>
        </w:numPr>
        <w:rPr>
          <w:i/>
          <w:iCs/>
        </w:rPr>
      </w:pPr>
      <w:r>
        <w:t>Phones are still working in the rooms, phones however were removed from budget.</w:t>
      </w:r>
      <w:r w:rsidR="00853844">
        <w:t xml:space="preserve"> Will be added back to 2026 budget. Half is paid back by WEL LLC</w:t>
      </w:r>
    </w:p>
    <w:p w14:paraId="6A3D02DC" w14:textId="77777777" w:rsidR="005E38A3" w:rsidRPr="00853844" w:rsidRDefault="005E38A3" w:rsidP="005E38A3">
      <w:pPr>
        <w:pStyle w:val="ListParagraph"/>
        <w:numPr>
          <w:ilvl w:val="0"/>
          <w:numId w:val="1"/>
        </w:numPr>
        <w:rPr>
          <w:i/>
          <w:iCs/>
        </w:rPr>
      </w:pPr>
      <w:r>
        <w:t>Adjournment</w:t>
      </w:r>
    </w:p>
    <w:p w14:paraId="458F0694" w14:textId="1A583E69" w:rsidR="00853844" w:rsidRPr="00302651" w:rsidRDefault="00853844" w:rsidP="00853844">
      <w:pPr>
        <w:pStyle w:val="ListParagraph"/>
        <w:numPr>
          <w:ilvl w:val="1"/>
          <w:numId w:val="1"/>
        </w:numPr>
        <w:rPr>
          <w:i/>
          <w:iCs/>
        </w:rPr>
      </w:pPr>
      <w:r>
        <w:t>Motion 5:</w:t>
      </w:r>
      <w:r w:rsidR="00F744C2">
        <w:t>51</w:t>
      </w:r>
      <w:r>
        <w:t xml:space="preserve"> to adjourn C</w:t>
      </w:r>
      <w:r w:rsidR="00600C6F">
        <w:t>G</w:t>
      </w:r>
      <w:r>
        <w:t>, 2</w:t>
      </w:r>
      <w:r w:rsidRPr="00853844">
        <w:rPr>
          <w:vertAlign w:val="superscript"/>
        </w:rPr>
        <w:t>nd</w:t>
      </w:r>
      <w:r>
        <w:t xml:space="preserve"> by </w:t>
      </w:r>
      <w:r w:rsidR="000F6F46">
        <w:t>BL</w:t>
      </w:r>
    </w:p>
    <w:p w14:paraId="478501C3" w14:textId="70616F73" w:rsidR="00302651" w:rsidRPr="00960EED" w:rsidRDefault="00302651" w:rsidP="00853844">
      <w:pPr>
        <w:pStyle w:val="ListParagraph"/>
        <w:numPr>
          <w:ilvl w:val="1"/>
          <w:numId w:val="1"/>
        </w:numPr>
        <w:rPr>
          <w:i/>
          <w:iCs/>
        </w:rPr>
      </w:pPr>
      <w:r>
        <w:t>Vote 5-0</w:t>
      </w:r>
    </w:p>
    <w:p w14:paraId="40A3190A" w14:textId="6BFAEEBD" w:rsidR="00960EED" w:rsidRPr="000F6F46" w:rsidRDefault="00960EED" w:rsidP="00960EED">
      <w:pPr>
        <w:rPr>
          <w:b/>
          <w:bCs/>
          <w:i/>
          <w:iCs/>
        </w:rPr>
      </w:pPr>
      <w:r w:rsidRPr="000F6F46">
        <w:rPr>
          <w:b/>
          <w:bCs/>
          <w:i/>
          <w:iCs/>
        </w:rPr>
        <w:t xml:space="preserve">Next Meeting: </w:t>
      </w:r>
      <w:r w:rsidR="008047A7" w:rsidRPr="000F6F46">
        <w:rPr>
          <w:b/>
          <w:bCs/>
          <w:i/>
          <w:iCs/>
        </w:rPr>
        <w:t>Next</w:t>
      </w:r>
      <w:r w:rsidR="00F42965" w:rsidRPr="000F6F46">
        <w:rPr>
          <w:b/>
          <w:bCs/>
          <w:i/>
          <w:iCs/>
        </w:rPr>
        <w:t xml:space="preserve"> meeting </w:t>
      </w:r>
      <w:r w:rsidR="008047A7" w:rsidRPr="000F6F46">
        <w:rPr>
          <w:b/>
          <w:bCs/>
          <w:i/>
          <w:iCs/>
        </w:rPr>
        <w:t>Monday</w:t>
      </w:r>
      <w:r w:rsidR="00F42965" w:rsidRPr="000F6F46">
        <w:rPr>
          <w:b/>
          <w:bCs/>
          <w:i/>
          <w:iCs/>
        </w:rPr>
        <w:t xml:space="preserve"> February</w:t>
      </w:r>
      <w:r w:rsidR="008047A7" w:rsidRPr="000F6F46">
        <w:rPr>
          <w:b/>
          <w:bCs/>
          <w:i/>
          <w:iCs/>
        </w:rPr>
        <w:t xml:space="preserve"> 24</w:t>
      </w:r>
      <w:r w:rsidR="008047A7" w:rsidRPr="000F6F46">
        <w:rPr>
          <w:b/>
          <w:bCs/>
          <w:i/>
          <w:iCs/>
          <w:vertAlign w:val="superscript"/>
        </w:rPr>
        <w:t>th</w:t>
      </w:r>
      <w:r w:rsidR="008047A7" w:rsidRPr="000F6F46">
        <w:rPr>
          <w:b/>
          <w:bCs/>
          <w:i/>
          <w:iCs/>
        </w:rPr>
        <w:t xml:space="preserve"> at 4 PM CST</w:t>
      </w:r>
    </w:p>
    <w:p w14:paraId="6BBEEB40" w14:textId="77777777" w:rsidR="00A42627" w:rsidRPr="00FC5E71" w:rsidRDefault="00A42627" w:rsidP="00FC5E71">
      <w:pPr>
        <w:ind w:left="360"/>
        <w:rPr>
          <w:i/>
          <w:iCs/>
        </w:rPr>
      </w:pPr>
    </w:p>
    <w:p w14:paraId="47DBDAB3" w14:textId="77777777" w:rsidR="005E38A3" w:rsidRDefault="005E38A3"/>
    <w:p w14:paraId="34C7D9AF" w14:textId="77777777" w:rsidR="00D00CD9" w:rsidRDefault="00D00CD9"/>
    <w:p w14:paraId="0DEB50D2" w14:textId="77777777" w:rsidR="00D00CD9" w:rsidRDefault="00D00CD9"/>
    <w:sectPr w:rsidR="00D00CD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7CDA" w14:textId="77777777" w:rsidR="006C3576" w:rsidRDefault="006C3576" w:rsidP="007100D3">
      <w:pPr>
        <w:spacing w:after="0" w:line="240" w:lineRule="auto"/>
      </w:pPr>
      <w:r>
        <w:separator/>
      </w:r>
    </w:p>
  </w:endnote>
  <w:endnote w:type="continuationSeparator" w:id="0">
    <w:p w14:paraId="61740585" w14:textId="77777777" w:rsidR="006C3576" w:rsidRDefault="006C3576" w:rsidP="0071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B127" w14:textId="77777777" w:rsidR="006C3576" w:rsidRDefault="006C3576" w:rsidP="007100D3">
      <w:pPr>
        <w:spacing w:after="0" w:line="240" w:lineRule="auto"/>
      </w:pPr>
      <w:r>
        <w:separator/>
      </w:r>
    </w:p>
  </w:footnote>
  <w:footnote w:type="continuationSeparator" w:id="0">
    <w:p w14:paraId="70038641" w14:textId="77777777" w:rsidR="006C3576" w:rsidRDefault="006C3576" w:rsidP="0071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48BC" w14:textId="7D8B127A" w:rsidR="007100D3" w:rsidRDefault="007100D3" w:rsidP="007100D3">
    <w:pPr>
      <w:pStyle w:val="Header"/>
      <w:jc w:val="center"/>
    </w:pPr>
    <w:r>
      <w:rPr>
        <w:noProof/>
      </w:rPr>
      <w:drawing>
        <wp:inline distT="0" distB="0" distL="0" distR="0" wp14:anchorId="702369DF" wp14:editId="03D3BE0C">
          <wp:extent cx="1714500" cy="1178902"/>
          <wp:effectExtent l="0" t="0" r="0" b="0"/>
          <wp:docPr id="1570076394" name="Picture 1" descr="A bald eagle flying with green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076394" name="Picture 1" descr="A bald eagle flying with green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25" cy="1195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761BD" w14:textId="558F9873" w:rsidR="007100D3" w:rsidRPr="007100D3" w:rsidRDefault="007100D3" w:rsidP="007100D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Wild Eagle Lodge Condominium Association, INC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569CB"/>
    <w:multiLevelType w:val="hybridMultilevel"/>
    <w:tmpl w:val="CD164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74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D3"/>
    <w:rsid w:val="0001233E"/>
    <w:rsid w:val="000162C9"/>
    <w:rsid w:val="000306FD"/>
    <w:rsid w:val="00032D74"/>
    <w:rsid w:val="00040509"/>
    <w:rsid w:val="00040629"/>
    <w:rsid w:val="00055F39"/>
    <w:rsid w:val="0006096C"/>
    <w:rsid w:val="00086F72"/>
    <w:rsid w:val="000B0F83"/>
    <w:rsid w:val="000F6F46"/>
    <w:rsid w:val="00106F75"/>
    <w:rsid w:val="0011452B"/>
    <w:rsid w:val="001B69B4"/>
    <w:rsid w:val="001F3AD8"/>
    <w:rsid w:val="00211E78"/>
    <w:rsid w:val="002130D7"/>
    <w:rsid w:val="00220CF1"/>
    <w:rsid w:val="002227E6"/>
    <w:rsid w:val="002C3E42"/>
    <w:rsid w:val="002F7FDE"/>
    <w:rsid w:val="00302651"/>
    <w:rsid w:val="00304D01"/>
    <w:rsid w:val="00320E27"/>
    <w:rsid w:val="003606EF"/>
    <w:rsid w:val="0037247F"/>
    <w:rsid w:val="00383E33"/>
    <w:rsid w:val="00392D92"/>
    <w:rsid w:val="003B6563"/>
    <w:rsid w:val="003C621F"/>
    <w:rsid w:val="003D4714"/>
    <w:rsid w:val="003E3D91"/>
    <w:rsid w:val="00403CD2"/>
    <w:rsid w:val="004248A7"/>
    <w:rsid w:val="00425C03"/>
    <w:rsid w:val="004346F2"/>
    <w:rsid w:val="00454C44"/>
    <w:rsid w:val="004D1DCE"/>
    <w:rsid w:val="004F14B9"/>
    <w:rsid w:val="004F3EC7"/>
    <w:rsid w:val="00520D12"/>
    <w:rsid w:val="00521C97"/>
    <w:rsid w:val="0053371D"/>
    <w:rsid w:val="00551BB1"/>
    <w:rsid w:val="005C08B5"/>
    <w:rsid w:val="005C7270"/>
    <w:rsid w:val="005D64BF"/>
    <w:rsid w:val="005E38A3"/>
    <w:rsid w:val="005F0BD2"/>
    <w:rsid w:val="00600C6F"/>
    <w:rsid w:val="00630EF9"/>
    <w:rsid w:val="006478B8"/>
    <w:rsid w:val="00665C3E"/>
    <w:rsid w:val="006A6919"/>
    <w:rsid w:val="006C3576"/>
    <w:rsid w:val="006F29B5"/>
    <w:rsid w:val="007018D5"/>
    <w:rsid w:val="007100D3"/>
    <w:rsid w:val="0071200D"/>
    <w:rsid w:val="00713AC2"/>
    <w:rsid w:val="007338F6"/>
    <w:rsid w:val="00754478"/>
    <w:rsid w:val="00756294"/>
    <w:rsid w:val="00767233"/>
    <w:rsid w:val="00792E6D"/>
    <w:rsid w:val="007A5C20"/>
    <w:rsid w:val="007C5726"/>
    <w:rsid w:val="007E16E6"/>
    <w:rsid w:val="008047A7"/>
    <w:rsid w:val="00852961"/>
    <w:rsid w:val="00853844"/>
    <w:rsid w:val="008755A7"/>
    <w:rsid w:val="008A2253"/>
    <w:rsid w:val="008D2333"/>
    <w:rsid w:val="00901AA7"/>
    <w:rsid w:val="00923A57"/>
    <w:rsid w:val="00955A75"/>
    <w:rsid w:val="00960EED"/>
    <w:rsid w:val="009C626B"/>
    <w:rsid w:val="009D191A"/>
    <w:rsid w:val="009D6192"/>
    <w:rsid w:val="009E66BC"/>
    <w:rsid w:val="00A214CB"/>
    <w:rsid w:val="00A26BFC"/>
    <w:rsid w:val="00A42627"/>
    <w:rsid w:val="00A45D76"/>
    <w:rsid w:val="00AA68FD"/>
    <w:rsid w:val="00AB721B"/>
    <w:rsid w:val="00B112C7"/>
    <w:rsid w:val="00B461AD"/>
    <w:rsid w:val="00B6651D"/>
    <w:rsid w:val="00B767EB"/>
    <w:rsid w:val="00BC2C79"/>
    <w:rsid w:val="00BE42E9"/>
    <w:rsid w:val="00C33618"/>
    <w:rsid w:val="00C3365B"/>
    <w:rsid w:val="00C56570"/>
    <w:rsid w:val="00C5749C"/>
    <w:rsid w:val="00C6396E"/>
    <w:rsid w:val="00CB159D"/>
    <w:rsid w:val="00CC479D"/>
    <w:rsid w:val="00CC5E24"/>
    <w:rsid w:val="00D0048E"/>
    <w:rsid w:val="00D00CD9"/>
    <w:rsid w:val="00D075A9"/>
    <w:rsid w:val="00D20FB1"/>
    <w:rsid w:val="00D265C0"/>
    <w:rsid w:val="00D47774"/>
    <w:rsid w:val="00D5042C"/>
    <w:rsid w:val="00DD399F"/>
    <w:rsid w:val="00DD4BE3"/>
    <w:rsid w:val="00DE3A46"/>
    <w:rsid w:val="00E9082A"/>
    <w:rsid w:val="00E94524"/>
    <w:rsid w:val="00EE47F6"/>
    <w:rsid w:val="00F37DCB"/>
    <w:rsid w:val="00F42965"/>
    <w:rsid w:val="00F4775F"/>
    <w:rsid w:val="00F52C6F"/>
    <w:rsid w:val="00F744C2"/>
    <w:rsid w:val="00FA0B3E"/>
    <w:rsid w:val="00FC5E71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6D2EA"/>
  <w15:chartTrackingRefBased/>
  <w15:docId w15:val="{002359DC-0249-4735-8A55-14D3AEAD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0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0D3"/>
  </w:style>
  <w:style w:type="paragraph" w:styleId="Footer">
    <w:name w:val="footer"/>
    <w:basedOn w:val="Normal"/>
    <w:link w:val="FooterChar"/>
    <w:uiPriority w:val="99"/>
    <w:unhideWhenUsed/>
    <w:rsid w:val="0071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0D3"/>
  </w:style>
  <w:style w:type="character" w:styleId="Hyperlink">
    <w:name w:val="Hyperlink"/>
    <w:basedOn w:val="DefaultParagraphFont"/>
    <w:uiPriority w:val="99"/>
    <w:semiHidden/>
    <w:unhideWhenUsed/>
    <w:rsid w:val="003E3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TBF0SX33N4w7h-euCeYTnvodstojkd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Behling</dc:creator>
  <cp:keywords/>
  <dc:description/>
  <cp:lastModifiedBy>Kortz, Sarah</cp:lastModifiedBy>
  <cp:revision>74</cp:revision>
  <dcterms:created xsi:type="dcterms:W3CDTF">2025-02-04T22:49:00Z</dcterms:created>
  <dcterms:modified xsi:type="dcterms:W3CDTF">2025-02-05T23:52:00Z</dcterms:modified>
</cp:coreProperties>
</file>